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DDDF4" w14:textId="1B325A1D" w:rsidR="002C0FFB" w:rsidRDefault="008B7F0B">
      <w:r w:rsidRPr="008B7F0B">
        <w:t>Przedmiotem inwestycji jest kompleksow</w:t>
      </w:r>
      <w:r w:rsidR="002B1AAE">
        <w:t xml:space="preserve">y remont </w:t>
      </w:r>
      <w:r w:rsidRPr="008B7F0B">
        <w:t>istniejącego przystanku zlokalizowanego w miejscowości Jasionka</w:t>
      </w:r>
      <w:r>
        <w:t xml:space="preserve">. </w:t>
      </w:r>
    </w:p>
    <w:p w14:paraId="0812B1EC" w14:textId="77777777" w:rsidR="008B7F0B" w:rsidRPr="008B7F0B" w:rsidRDefault="008B7F0B" w:rsidP="008B7F0B">
      <w:r w:rsidRPr="008B7F0B">
        <w:t>Zakres planowanych prac obejmuje wykonanie robót budowlanych i renowacyjnych konstrukcji przystanku. Ściany boczne obiektu posiadają formę nieregularnego pięciokąta przypominającego kształt domku – prostokąta zakończonego trójkątnym dachem. Wymiary ścian bocznych wynoszą odpowiednio:</w:t>
      </w:r>
    </w:p>
    <w:p w14:paraId="50405538" w14:textId="77777777" w:rsidR="008B7F0B" w:rsidRPr="008B7F0B" w:rsidRDefault="008B7F0B" w:rsidP="008B7F0B">
      <w:pPr>
        <w:numPr>
          <w:ilvl w:val="0"/>
          <w:numId w:val="1"/>
        </w:numPr>
      </w:pPr>
      <w:r w:rsidRPr="008B7F0B">
        <w:t xml:space="preserve">długość podstawy: 250 cm, </w:t>
      </w:r>
    </w:p>
    <w:p w14:paraId="4F121ECF" w14:textId="77777777" w:rsidR="008B7F0B" w:rsidRPr="008B7F0B" w:rsidRDefault="008B7F0B" w:rsidP="008B7F0B">
      <w:pPr>
        <w:numPr>
          <w:ilvl w:val="0"/>
          <w:numId w:val="1"/>
        </w:numPr>
      </w:pPr>
      <w:r w:rsidRPr="008B7F0B">
        <w:t xml:space="preserve">wysokość lewego boku: 181 cm, </w:t>
      </w:r>
    </w:p>
    <w:p w14:paraId="0534C066" w14:textId="77777777" w:rsidR="008B7F0B" w:rsidRPr="008B7F0B" w:rsidRDefault="008B7F0B" w:rsidP="008B7F0B">
      <w:pPr>
        <w:numPr>
          <w:ilvl w:val="0"/>
          <w:numId w:val="1"/>
        </w:numPr>
      </w:pPr>
      <w:r w:rsidRPr="008B7F0B">
        <w:t xml:space="preserve">wysokość prawego boku: 192 cm, </w:t>
      </w:r>
    </w:p>
    <w:p w14:paraId="53C5AA52" w14:textId="77777777" w:rsidR="008B7F0B" w:rsidRPr="008B7F0B" w:rsidRDefault="008B7F0B" w:rsidP="008B7F0B">
      <w:pPr>
        <w:numPr>
          <w:ilvl w:val="0"/>
          <w:numId w:val="1"/>
        </w:numPr>
      </w:pPr>
      <w:r w:rsidRPr="008B7F0B">
        <w:t xml:space="preserve">wysokość całkowita do wierzchołka dachu: 217 cm, </w:t>
      </w:r>
    </w:p>
    <w:p w14:paraId="6123FE81" w14:textId="77777777" w:rsidR="008B7F0B" w:rsidRPr="008B7F0B" w:rsidRDefault="008B7F0B" w:rsidP="008B7F0B">
      <w:pPr>
        <w:numPr>
          <w:ilvl w:val="0"/>
          <w:numId w:val="1"/>
        </w:numPr>
      </w:pPr>
      <w:r w:rsidRPr="008B7F0B">
        <w:t xml:space="preserve">grubość ścian: 27 cm. </w:t>
      </w:r>
    </w:p>
    <w:p w14:paraId="3CE77839" w14:textId="77777777" w:rsidR="008B7F0B" w:rsidRPr="008B7F0B" w:rsidRDefault="008B7F0B" w:rsidP="008B7F0B">
      <w:r w:rsidRPr="008B7F0B">
        <w:t>Ściana t</w:t>
      </w:r>
      <w:bookmarkStart w:id="0" w:name="_GoBack"/>
      <w:bookmarkEnd w:id="0"/>
      <w:r w:rsidRPr="008B7F0B">
        <w:t>ylna posiada szerokość 492 cm oraz wysokość 181 cm.</w:t>
      </w:r>
    </w:p>
    <w:p w14:paraId="16FC08FD" w14:textId="750D39FD" w:rsidR="008B7F0B" w:rsidRPr="008B7F0B" w:rsidRDefault="008B7F0B" w:rsidP="008B7F0B">
      <w:r w:rsidRPr="008B7F0B">
        <w:t xml:space="preserve">W ramach </w:t>
      </w:r>
      <w:r w:rsidR="002B1AAE">
        <w:t>remontu</w:t>
      </w:r>
      <w:r w:rsidRPr="008B7F0B">
        <w:t xml:space="preserve"> przewiduje się:</w:t>
      </w:r>
    </w:p>
    <w:p w14:paraId="5DF18310" w14:textId="77777777" w:rsidR="008B7F0B" w:rsidRPr="008B7F0B" w:rsidRDefault="008B7F0B" w:rsidP="008B7F0B">
      <w:pPr>
        <w:numPr>
          <w:ilvl w:val="0"/>
          <w:numId w:val="2"/>
        </w:numPr>
      </w:pPr>
      <w:r w:rsidRPr="008B7F0B">
        <w:t xml:space="preserve">demontaż istniejącego pokrycia oraz wykonanie nowego dachu, </w:t>
      </w:r>
    </w:p>
    <w:p w14:paraId="153DDCA6" w14:textId="77777777" w:rsidR="008B7F0B" w:rsidRPr="008B7F0B" w:rsidRDefault="008B7F0B" w:rsidP="008B7F0B">
      <w:pPr>
        <w:numPr>
          <w:ilvl w:val="0"/>
          <w:numId w:val="2"/>
        </w:numPr>
      </w:pPr>
      <w:r w:rsidRPr="008B7F0B">
        <w:t xml:space="preserve">wykonanie nowej posadzki przystanku, </w:t>
      </w:r>
    </w:p>
    <w:p w14:paraId="01468BFF" w14:textId="77777777" w:rsidR="008B7F0B" w:rsidRPr="008B7F0B" w:rsidRDefault="008B7F0B" w:rsidP="008B7F0B">
      <w:pPr>
        <w:numPr>
          <w:ilvl w:val="0"/>
          <w:numId w:val="2"/>
        </w:numPr>
      </w:pPr>
      <w:r w:rsidRPr="008B7F0B">
        <w:t xml:space="preserve">renowację i odnowienie ścian obiektu, </w:t>
      </w:r>
    </w:p>
    <w:p w14:paraId="0A757840" w14:textId="77777777" w:rsidR="008B7F0B" w:rsidRPr="008B7F0B" w:rsidRDefault="008B7F0B" w:rsidP="008B7F0B">
      <w:pPr>
        <w:numPr>
          <w:ilvl w:val="0"/>
          <w:numId w:val="2"/>
        </w:numPr>
      </w:pPr>
      <w:r w:rsidRPr="008B7F0B">
        <w:t xml:space="preserve">wykonanie otworu okiennego w ścianie od strony cmentarza oraz montaż okna typu </w:t>
      </w:r>
      <w:proofErr w:type="spellStart"/>
      <w:r w:rsidRPr="008B7F0B">
        <w:t>Fix</w:t>
      </w:r>
      <w:proofErr w:type="spellEnd"/>
      <w:r w:rsidRPr="008B7F0B">
        <w:t xml:space="preserve"> o wymiarach 90 × 60 cm, </w:t>
      </w:r>
    </w:p>
    <w:p w14:paraId="5792F515" w14:textId="50CAED45" w:rsidR="008B7F0B" w:rsidRPr="008B7F0B" w:rsidRDefault="008B7F0B" w:rsidP="008B7F0B">
      <w:pPr>
        <w:numPr>
          <w:ilvl w:val="0"/>
          <w:numId w:val="2"/>
        </w:numPr>
      </w:pPr>
      <w:r w:rsidRPr="008B7F0B">
        <w:t xml:space="preserve">zakup i montaż nowej ławki dla </w:t>
      </w:r>
      <w:r>
        <w:t>podróżujących,</w:t>
      </w:r>
      <w:r w:rsidRPr="008B7F0B">
        <w:t xml:space="preserve"> </w:t>
      </w:r>
    </w:p>
    <w:p w14:paraId="3BD1170F" w14:textId="77777777" w:rsidR="008B7F0B" w:rsidRPr="008B7F0B" w:rsidRDefault="008B7F0B" w:rsidP="008B7F0B">
      <w:pPr>
        <w:numPr>
          <w:ilvl w:val="0"/>
          <w:numId w:val="2"/>
        </w:numPr>
      </w:pPr>
      <w:r w:rsidRPr="008B7F0B">
        <w:t xml:space="preserve">zakup oraz montaż nowej tablicy informacyjnej, </w:t>
      </w:r>
    </w:p>
    <w:p w14:paraId="5F6E764F" w14:textId="77777777" w:rsidR="008B7F0B" w:rsidRPr="008B7F0B" w:rsidRDefault="008B7F0B" w:rsidP="008B7F0B">
      <w:pPr>
        <w:numPr>
          <w:ilvl w:val="0"/>
          <w:numId w:val="2"/>
        </w:numPr>
      </w:pPr>
      <w:r w:rsidRPr="008B7F0B">
        <w:t xml:space="preserve">wykonanie chodnika przed przystankiem w celu poprawy bezpieczeństwa i wygody użytkowników. </w:t>
      </w:r>
    </w:p>
    <w:p w14:paraId="0BF90AA9" w14:textId="77777777" w:rsidR="008B7F0B" w:rsidRDefault="008B7F0B"/>
    <w:sectPr w:rsidR="008B7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1E36"/>
    <w:multiLevelType w:val="multilevel"/>
    <w:tmpl w:val="78782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8B09B9"/>
    <w:multiLevelType w:val="multilevel"/>
    <w:tmpl w:val="46163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0B"/>
    <w:rsid w:val="00175432"/>
    <w:rsid w:val="002B1AAE"/>
    <w:rsid w:val="002C0FFB"/>
    <w:rsid w:val="002F04DE"/>
    <w:rsid w:val="004B4ACC"/>
    <w:rsid w:val="008B7F0B"/>
    <w:rsid w:val="00B9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42A9"/>
  <w15:chartTrackingRefBased/>
  <w15:docId w15:val="{F7A2BCC2-FFB8-4A66-B26D-880098B0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7F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7F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7F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7F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7F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7F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F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7F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F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F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7F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7F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7F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7F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7F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F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7F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7F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7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7F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7F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7F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7F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7F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7F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7F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7F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7F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933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Kotłowski</dc:creator>
  <cp:keywords/>
  <dc:description/>
  <cp:lastModifiedBy>Iwona Czerwień</cp:lastModifiedBy>
  <cp:revision>2</cp:revision>
  <dcterms:created xsi:type="dcterms:W3CDTF">2026-05-13T08:29:00Z</dcterms:created>
  <dcterms:modified xsi:type="dcterms:W3CDTF">2026-06-17T10:23:00Z</dcterms:modified>
</cp:coreProperties>
</file>